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1DE14" w14:textId="60C0BE25" w:rsidR="00A405D5" w:rsidRPr="00A405D5" w:rsidRDefault="00A405D5" w:rsidP="00A405D5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405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Agenda</w:t>
      </w:r>
      <w:r w:rsidRPr="00A405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for next Zoning Commission </w:t>
      </w:r>
      <w:r w:rsidRPr="00A405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Forum</w:t>
      </w:r>
    </w:p>
    <w:p w14:paraId="32878D82" w14:textId="61466B6F" w:rsidR="00A405D5" w:rsidRPr="00A405D5" w:rsidRDefault="00A405D5" w:rsidP="00A405D5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May 30, 2024</w:t>
      </w:r>
    </w:p>
    <w:p w14:paraId="30016568" w14:textId="77777777" w:rsidR="00A405D5" w:rsidRPr="00A405D5" w:rsidRDefault="00A405D5" w:rsidP="00A405D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05D5">
        <w:rPr>
          <w:rFonts w:ascii="Times New Roman" w:eastAsia="Times New Roman" w:hAnsi="Times New Roman" w:cs="Times New Roman"/>
          <w:kern w:val="0"/>
          <w14:ligatures w14:val="none"/>
        </w:rPr>
        <w:t>Background</w:t>
      </w:r>
    </w:p>
    <w:p w14:paraId="409C0CD7" w14:textId="77777777" w:rsidR="00A405D5" w:rsidRPr="00A405D5" w:rsidRDefault="00A405D5" w:rsidP="00A405D5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05D5">
        <w:rPr>
          <w:rFonts w:ascii="Times New Roman" w:eastAsia="Times New Roman" w:hAnsi="Times New Roman" w:cs="Times New Roman"/>
          <w:kern w:val="0"/>
          <w14:ligatures w14:val="none"/>
        </w:rPr>
        <w:t>Introduction</w:t>
      </w:r>
    </w:p>
    <w:p w14:paraId="3DA56793" w14:textId="77777777" w:rsidR="00A405D5" w:rsidRPr="00A405D5" w:rsidRDefault="00A405D5" w:rsidP="00A405D5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05D5">
        <w:rPr>
          <w:rFonts w:ascii="Times New Roman" w:eastAsia="Times New Roman" w:hAnsi="Times New Roman" w:cs="Times New Roman"/>
          <w:kern w:val="0"/>
          <w14:ligatures w14:val="none"/>
        </w:rPr>
        <w:t>History of occupancy issues in UH</w:t>
      </w:r>
    </w:p>
    <w:p w14:paraId="0D835995" w14:textId="77777777" w:rsidR="00A405D5" w:rsidRDefault="00A405D5" w:rsidP="00A405D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05D5">
        <w:rPr>
          <w:rFonts w:ascii="Times New Roman" w:eastAsia="Times New Roman" w:hAnsi="Times New Roman" w:cs="Times New Roman"/>
          <w:kern w:val="0"/>
          <w14:ligatures w14:val="none"/>
        </w:rPr>
        <w:t>ADU</w:t>
      </w:r>
    </w:p>
    <w:p w14:paraId="6FC2D9CC" w14:textId="5528D15F" w:rsidR="00A405D5" w:rsidRPr="00A405D5" w:rsidRDefault="00A405D5" w:rsidP="00A405D5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Height/width in University Heights</w:t>
      </w:r>
    </w:p>
    <w:p w14:paraId="0839A881" w14:textId="77777777" w:rsidR="00A405D5" w:rsidRPr="00A405D5" w:rsidRDefault="00A405D5" w:rsidP="00A405D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A405D5">
        <w:rPr>
          <w:rFonts w:ascii="Times New Roman" w:eastAsia="Times New Roman" w:hAnsi="Times New Roman" w:cs="Times New Roman"/>
          <w:kern w:val="0"/>
          <w14:ligatures w14:val="none"/>
        </w:rPr>
        <w:t>Set backs</w:t>
      </w:r>
      <w:proofErr w:type="gramEnd"/>
    </w:p>
    <w:p w14:paraId="2702210D" w14:textId="77777777" w:rsidR="00A405D5" w:rsidRPr="00A405D5" w:rsidRDefault="00A405D5" w:rsidP="00A405D5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05D5">
        <w:rPr>
          <w:rFonts w:ascii="Times New Roman" w:eastAsia="Times New Roman" w:hAnsi="Times New Roman" w:cs="Times New Roman"/>
          <w:kern w:val="0"/>
          <w14:ligatures w14:val="none"/>
        </w:rPr>
        <w:t xml:space="preserve">Attached vs </w:t>
      </w:r>
      <w:proofErr w:type="gramStart"/>
      <w:r w:rsidRPr="00A405D5">
        <w:rPr>
          <w:rFonts w:ascii="Times New Roman" w:eastAsia="Times New Roman" w:hAnsi="Times New Roman" w:cs="Times New Roman"/>
          <w:kern w:val="0"/>
          <w14:ligatures w14:val="none"/>
        </w:rPr>
        <w:t>non attached</w:t>
      </w:r>
      <w:proofErr w:type="gramEnd"/>
    </w:p>
    <w:p w14:paraId="7D821F01" w14:textId="77777777" w:rsidR="00A405D5" w:rsidRDefault="00A405D5" w:rsidP="00A405D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05D5">
        <w:rPr>
          <w:rFonts w:ascii="Times New Roman" w:eastAsia="Times New Roman" w:hAnsi="Times New Roman" w:cs="Times New Roman"/>
          <w:kern w:val="0"/>
          <w14:ligatures w14:val="none"/>
        </w:rPr>
        <w:t>Proportion of land covered</w:t>
      </w:r>
    </w:p>
    <w:p w14:paraId="0CE5677D" w14:textId="6AE56714" w:rsidR="006E306C" w:rsidRPr="00A405D5" w:rsidRDefault="006E306C" w:rsidP="006E306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05D5">
        <w:rPr>
          <w:rFonts w:ascii="Times New Roman" w:eastAsia="Times New Roman" w:hAnsi="Times New Roman" w:cs="Times New Roman"/>
          <w:kern w:val="0"/>
          <w14:ligatures w14:val="none"/>
        </w:rPr>
        <w:t>Could have an extension of their home, but not paved</w:t>
      </w:r>
    </w:p>
    <w:p w14:paraId="0310612E" w14:textId="77777777" w:rsidR="00A405D5" w:rsidRPr="00A405D5" w:rsidRDefault="00A405D5" w:rsidP="00A405D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05D5">
        <w:rPr>
          <w:rFonts w:ascii="Times New Roman" w:eastAsia="Times New Roman" w:hAnsi="Times New Roman" w:cs="Times New Roman"/>
          <w:kern w:val="0"/>
          <w14:ligatures w14:val="none"/>
        </w:rPr>
        <w:t>Proportion of pavement in yard</w:t>
      </w:r>
    </w:p>
    <w:p w14:paraId="02AC723B" w14:textId="77777777" w:rsidR="00A405D5" w:rsidRPr="00A405D5" w:rsidRDefault="00A405D5" w:rsidP="00A405D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05D5">
        <w:rPr>
          <w:rFonts w:ascii="Times New Roman" w:eastAsia="Times New Roman" w:hAnsi="Times New Roman" w:cs="Times New Roman"/>
          <w:kern w:val="0"/>
          <w14:ligatures w14:val="none"/>
        </w:rPr>
        <w:t>Swisher tract</w:t>
      </w:r>
    </w:p>
    <w:p w14:paraId="2CA6FB0E" w14:textId="77777777" w:rsidR="00A405D5" w:rsidRPr="00A405D5" w:rsidRDefault="00A405D5" w:rsidP="00A405D5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05D5">
        <w:rPr>
          <w:rFonts w:ascii="Times New Roman" w:eastAsia="Times New Roman" w:hAnsi="Times New Roman" w:cs="Times New Roman"/>
          <w:kern w:val="0"/>
          <w14:ligatures w14:val="none"/>
        </w:rPr>
        <w:t>Playground</w:t>
      </w:r>
    </w:p>
    <w:p w14:paraId="1CFA15B7" w14:textId="77777777" w:rsidR="00A405D5" w:rsidRPr="00A405D5" w:rsidRDefault="00A405D5" w:rsidP="00A405D5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05D5">
        <w:rPr>
          <w:rFonts w:ascii="Times New Roman" w:eastAsia="Times New Roman" w:hAnsi="Times New Roman" w:cs="Times New Roman"/>
          <w:kern w:val="0"/>
          <w14:ligatures w14:val="none"/>
        </w:rPr>
        <w:t>Gazebo</w:t>
      </w:r>
    </w:p>
    <w:p w14:paraId="411FDEDA" w14:textId="77777777" w:rsidR="00A405D5" w:rsidRPr="00A405D5" w:rsidRDefault="00A405D5" w:rsidP="00A405D5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05D5">
        <w:rPr>
          <w:rFonts w:ascii="Times New Roman" w:eastAsia="Times New Roman" w:hAnsi="Times New Roman" w:cs="Times New Roman"/>
          <w:kern w:val="0"/>
          <w14:ligatures w14:val="none"/>
        </w:rPr>
        <w:t xml:space="preserve">Beautification </w:t>
      </w:r>
    </w:p>
    <w:p w14:paraId="7EB53512" w14:textId="77777777" w:rsidR="00A405D5" w:rsidRPr="00A405D5" w:rsidRDefault="00A405D5" w:rsidP="00A405D5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05D5">
        <w:rPr>
          <w:rFonts w:ascii="Times New Roman" w:eastAsia="Times New Roman" w:hAnsi="Times New Roman" w:cs="Times New Roman"/>
          <w:kern w:val="0"/>
          <w14:ligatures w14:val="none"/>
        </w:rPr>
        <w:t>University land</w:t>
      </w:r>
    </w:p>
    <w:p w14:paraId="08C1F89E" w14:textId="77777777" w:rsidR="00A405D5" w:rsidRPr="00A405D5" w:rsidRDefault="00A405D5" w:rsidP="00A405D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A405D5">
        <w:rPr>
          <w:rFonts w:ascii="Times New Roman" w:eastAsia="Times New Roman" w:hAnsi="Times New Roman" w:cs="Times New Roman"/>
          <w:kern w:val="0"/>
          <w14:ligatures w14:val="none"/>
        </w:rPr>
        <w:t>Other zoning issues</w:t>
      </w:r>
    </w:p>
    <w:p w14:paraId="1C382D83" w14:textId="77777777" w:rsidR="00206021" w:rsidRDefault="00206021"/>
    <w:sectPr w:rsidR="00206021" w:rsidSect="00D97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26495"/>
    <w:multiLevelType w:val="multilevel"/>
    <w:tmpl w:val="FD60D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3016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D5"/>
    <w:rsid w:val="00206021"/>
    <w:rsid w:val="0033175C"/>
    <w:rsid w:val="006E306C"/>
    <w:rsid w:val="00803E91"/>
    <w:rsid w:val="008D48E2"/>
    <w:rsid w:val="00A405D5"/>
    <w:rsid w:val="00D973B4"/>
    <w:rsid w:val="00EA42CE"/>
    <w:rsid w:val="00E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9E8653"/>
  <w15:chartTrackingRefBased/>
  <w15:docId w15:val="{2CAB8734-D2D7-5845-BAEA-894C143F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5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5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5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5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5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5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5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5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5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5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5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5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5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5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5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5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5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5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0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Damiano, Peter C</dc:creator>
  <cp:keywords/>
  <dc:description/>
  <cp:lastModifiedBy>Damiano, Peter C</cp:lastModifiedBy>
  <cp:revision>2</cp:revision>
  <dcterms:created xsi:type="dcterms:W3CDTF">2024-05-28T13:23:00Z</dcterms:created>
  <dcterms:modified xsi:type="dcterms:W3CDTF">2024-05-28T13:41:00Z</dcterms:modified>
</cp:coreProperties>
</file>